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69E5E" w14:textId="77777777" w:rsidR="00A64FF8" w:rsidRDefault="00434608" w:rsidP="00FB078C">
      <w:pPr>
        <w:ind w:left="-90" w:right="-450"/>
        <w:jc w:val="center"/>
        <w:rPr>
          <w:noProof/>
          <w:lang w:eastAsia="fr-CA"/>
        </w:rPr>
      </w:pPr>
      <w:r w:rsidRPr="008E3B8B">
        <w:rPr>
          <w:noProof/>
          <w:sz w:val="40"/>
          <w:szCs w:val="40"/>
          <w:lang w:eastAsia="fr-CA"/>
        </w:rPr>
        <w:drawing>
          <wp:anchor distT="0" distB="0" distL="114300" distR="114300" simplePos="0" relativeHeight="251659264" behindDoc="0" locked="0" layoutInCell="1" allowOverlap="1" wp14:anchorId="1A4B616E" wp14:editId="58E57CB2">
            <wp:simplePos x="0" y="0"/>
            <wp:positionH relativeFrom="margin">
              <wp:posOffset>-41945</wp:posOffset>
            </wp:positionH>
            <wp:positionV relativeFrom="page">
              <wp:posOffset>578200</wp:posOffset>
            </wp:positionV>
            <wp:extent cx="1284414" cy="1333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leur et n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414" cy="1333500"/>
                    </a:xfrm>
                    <a:prstGeom prst="rect">
                      <a:avLst/>
                    </a:prstGeom>
                  </pic:spPr>
                </pic:pic>
              </a:graphicData>
            </a:graphic>
            <wp14:sizeRelH relativeFrom="margin">
              <wp14:pctWidth>0</wp14:pctWidth>
            </wp14:sizeRelH>
            <wp14:sizeRelV relativeFrom="margin">
              <wp14:pctHeight>0</wp14:pctHeight>
            </wp14:sizeRelV>
          </wp:anchor>
        </w:drawing>
      </w:r>
    </w:p>
    <w:p w14:paraId="1C96449B" w14:textId="77777777" w:rsidR="002B0F23" w:rsidRPr="00434608" w:rsidRDefault="002B0F23" w:rsidP="00434608">
      <w:pPr>
        <w:widowControl w:val="0"/>
        <w:spacing w:after="0" w:line="240" w:lineRule="auto"/>
        <w:rPr>
          <w:rFonts w:ascii="Courier" w:eastAsia="Times New Roman" w:hAnsi="Courier" w:cs="Times New Roman"/>
          <w:b/>
          <w:snapToGrid w:val="0"/>
          <w:szCs w:val="18"/>
          <w:lang w:eastAsia="fr-FR"/>
        </w:rPr>
      </w:pPr>
      <w:r w:rsidRPr="00434608">
        <w:rPr>
          <w:rFonts w:ascii="Arial" w:eastAsia="Times New Roman" w:hAnsi="Arial" w:cs="Times New Roman"/>
          <w:b/>
          <w:smallCaps/>
          <w:snapToGrid w:val="0"/>
          <w:sz w:val="40"/>
          <w:szCs w:val="18"/>
          <w:lang w:eastAsia="fr-FR"/>
        </w:rPr>
        <w:t>M</w:t>
      </w:r>
      <w:r w:rsidRPr="00434608">
        <w:rPr>
          <w:rFonts w:ascii="Arial" w:eastAsia="Times New Roman" w:hAnsi="Arial" w:cs="Times New Roman"/>
          <w:b/>
          <w:smallCaps/>
          <w:snapToGrid w:val="0"/>
          <w:sz w:val="32"/>
          <w:szCs w:val="18"/>
          <w:lang w:eastAsia="fr-FR"/>
        </w:rPr>
        <w:t xml:space="preserve">unicipalité de </w:t>
      </w:r>
      <w:r w:rsidRPr="00434608">
        <w:rPr>
          <w:rFonts w:ascii="Arial" w:eastAsia="Times New Roman" w:hAnsi="Arial" w:cs="Times New Roman"/>
          <w:b/>
          <w:smallCaps/>
          <w:snapToGrid w:val="0"/>
          <w:sz w:val="40"/>
          <w:szCs w:val="18"/>
          <w:lang w:eastAsia="fr-FR"/>
        </w:rPr>
        <w:t>S</w:t>
      </w:r>
      <w:r w:rsidRPr="00434608">
        <w:rPr>
          <w:rFonts w:ascii="Arial" w:eastAsia="Times New Roman" w:hAnsi="Arial" w:cs="Times New Roman"/>
          <w:b/>
          <w:smallCaps/>
          <w:snapToGrid w:val="0"/>
          <w:sz w:val="32"/>
          <w:szCs w:val="18"/>
          <w:lang w:eastAsia="fr-FR"/>
        </w:rPr>
        <w:t>aint-</w:t>
      </w:r>
      <w:r w:rsidRPr="00434608">
        <w:rPr>
          <w:rFonts w:ascii="Arial" w:eastAsia="Times New Roman" w:hAnsi="Arial" w:cs="Times New Roman"/>
          <w:b/>
          <w:smallCaps/>
          <w:snapToGrid w:val="0"/>
          <w:sz w:val="40"/>
          <w:szCs w:val="18"/>
          <w:lang w:eastAsia="fr-FR"/>
        </w:rPr>
        <w:t>M</w:t>
      </w:r>
      <w:r w:rsidRPr="00434608">
        <w:rPr>
          <w:rFonts w:ascii="Arial" w:eastAsia="Times New Roman" w:hAnsi="Arial" w:cs="Times New Roman"/>
          <w:b/>
          <w:smallCaps/>
          <w:snapToGrid w:val="0"/>
          <w:sz w:val="32"/>
          <w:szCs w:val="18"/>
          <w:lang w:eastAsia="fr-FR"/>
        </w:rPr>
        <w:t>ichel-</w:t>
      </w:r>
      <w:r w:rsidRPr="00434608">
        <w:rPr>
          <w:rFonts w:ascii="Arial" w:eastAsia="Times New Roman" w:hAnsi="Arial" w:cs="Times New Roman"/>
          <w:b/>
          <w:smallCaps/>
          <w:snapToGrid w:val="0"/>
          <w:sz w:val="40"/>
          <w:szCs w:val="18"/>
          <w:lang w:eastAsia="fr-FR"/>
        </w:rPr>
        <w:t>d</w:t>
      </w:r>
      <w:r w:rsidRPr="00434608">
        <w:rPr>
          <w:rFonts w:ascii="Arial" w:eastAsia="Times New Roman" w:hAnsi="Arial" w:cs="Times New Roman"/>
          <w:b/>
          <w:smallCaps/>
          <w:snapToGrid w:val="0"/>
          <w:sz w:val="32"/>
          <w:szCs w:val="18"/>
          <w:lang w:eastAsia="fr-FR"/>
        </w:rPr>
        <w:t>es-</w:t>
      </w:r>
      <w:r w:rsidRPr="00434608">
        <w:rPr>
          <w:rFonts w:ascii="Arial" w:eastAsia="Times New Roman" w:hAnsi="Arial" w:cs="Times New Roman"/>
          <w:b/>
          <w:smallCaps/>
          <w:snapToGrid w:val="0"/>
          <w:sz w:val="40"/>
          <w:szCs w:val="18"/>
          <w:lang w:eastAsia="fr-FR"/>
        </w:rPr>
        <w:t>S</w:t>
      </w:r>
      <w:r w:rsidRPr="00434608">
        <w:rPr>
          <w:rFonts w:ascii="Arial" w:eastAsia="Times New Roman" w:hAnsi="Arial" w:cs="Times New Roman"/>
          <w:b/>
          <w:smallCaps/>
          <w:snapToGrid w:val="0"/>
          <w:sz w:val="32"/>
          <w:szCs w:val="18"/>
          <w:lang w:eastAsia="fr-FR"/>
        </w:rPr>
        <w:t>aints</w:t>
      </w:r>
    </w:p>
    <w:p w14:paraId="4BD2BA96" w14:textId="77777777" w:rsidR="002B0F23" w:rsidRDefault="002B0F23" w:rsidP="006664FD">
      <w:pPr>
        <w:spacing w:line="240" w:lineRule="auto"/>
        <w:ind w:left="-86" w:right="-446"/>
        <w:contextualSpacing/>
        <w:jc w:val="both"/>
      </w:pPr>
    </w:p>
    <w:p w14:paraId="6E4CE2E2" w14:textId="77777777" w:rsidR="002B0F23" w:rsidRDefault="002B0F23" w:rsidP="006664FD">
      <w:pPr>
        <w:spacing w:line="240" w:lineRule="auto"/>
        <w:ind w:left="-86" w:right="-446"/>
        <w:contextualSpacing/>
        <w:jc w:val="both"/>
      </w:pPr>
    </w:p>
    <w:p w14:paraId="16A8E281" w14:textId="77777777" w:rsidR="00A01B13" w:rsidRDefault="00A01B13" w:rsidP="007A4A77">
      <w:pPr>
        <w:tabs>
          <w:tab w:val="center" w:pos="-2430"/>
          <w:tab w:val="left" w:pos="900"/>
        </w:tabs>
        <w:spacing w:after="0" w:line="240" w:lineRule="auto"/>
        <w:jc w:val="both"/>
        <w:rPr>
          <w:rFonts w:ascii="Times New Roman" w:eastAsia="Times New Roman" w:hAnsi="Times New Roman" w:cs="Times New Roman"/>
          <w:sz w:val="24"/>
          <w:szCs w:val="20"/>
          <w:lang w:eastAsia="fr-CA"/>
        </w:rPr>
      </w:pPr>
    </w:p>
    <w:p w14:paraId="68061FA4" w14:textId="77777777" w:rsidR="00434608" w:rsidRDefault="00072FA4" w:rsidP="00434608">
      <w:pPr>
        <w:jc w:val="right"/>
        <w:rPr>
          <w:rFonts w:ascii="Times New Roman" w:eastAsia="Times New Roman" w:hAnsi="Times New Roman" w:cs="Times New Roman"/>
          <w:sz w:val="24"/>
          <w:szCs w:val="20"/>
          <w:lang w:eastAsia="fr-CA"/>
        </w:rPr>
      </w:pPr>
      <w:r>
        <w:rPr>
          <w:rFonts w:ascii="Times New Roman" w:eastAsia="Times New Roman" w:hAnsi="Times New Roman" w:cs="Times New Roman"/>
          <w:sz w:val="24"/>
          <w:szCs w:val="20"/>
          <w:lang w:eastAsia="fr-CA"/>
        </w:rPr>
        <w:t xml:space="preserve"> </w:t>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r>
      <w:r>
        <w:rPr>
          <w:rFonts w:ascii="Times New Roman" w:eastAsia="Times New Roman" w:hAnsi="Times New Roman" w:cs="Times New Roman"/>
          <w:sz w:val="24"/>
          <w:szCs w:val="20"/>
          <w:lang w:eastAsia="fr-CA"/>
        </w:rPr>
        <w:tab/>
        <w:t xml:space="preserve">          </w:t>
      </w:r>
    </w:p>
    <w:p w14:paraId="45CE01CF" w14:textId="77777777" w:rsidR="00D6107D" w:rsidRDefault="00D6107D" w:rsidP="00D6107D">
      <w:pPr>
        <w:spacing w:after="0" w:line="240" w:lineRule="auto"/>
        <w:jc w:val="center"/>
        <w:rPr>
          <w:rFonts w:ascii="Times New Roman" w:eastAsia="Times New Roman" w:hAnsi="Times New Roman" w:cs="Times New Roman"/>
          <w:b/>
          <w:sz w:val="24"/>
          <w:szCs w:val="20"/>
          <w:u w:val="single"/>
          <w:lang w:eastAsia="fr-CA"/>
        </w:rPr>
      </w:pPr>
    </w:p>
    <w:p w14:paraId="5EAE1C2A" w14:textId="77777777" w:rsidR="00D6107D" w:rsidRPr="00D6107D" w:rsidRDefault="00D6107D" w:rsidP="00D6107D">
      <w:pPr>
        <w:spacing w:after="0" w:line="240" w:lineRule="auto"/>
        <w:jc w:val="center"/>
        <w:rPr>
          <w:rFonts w:ascii="Times New Roman" w:eastAsia="Times New Roman" w:hAnsi="Times New Roman" w:cs="Times New Roman"/>
          <w:b/>
          <w:sz w:val="24"/>
          <w:szCs w:val="20"/>
          <w:u w:val="single"/>
          <w:lang w:eastAsia="fr-CA"/>
        </w:rPr>
      </w:pPr>
      <w:r w:rsidRPr="00D6107D">
        <w:rPr>
          <w:rFonts w:ascii="Times New Roman" w:eastAsia="Times New Roman" w:hAnsi="Times New Roman" w:cs="Times New Roman"/>
          <w:b/>
          <w:sz w:val="24"/>
          <w:szCs w:val="20"/>
          <w:u w:val="single"/>
          <w:lang w:eastAsia="fr-CA"/>
        </w:rPr>
        <w:t>Inondations printanières 2019 – Zone d’intervention spéciale (ZIS)</w:t>
      </w:r>
    </w:p>
    <w:p w14:paraId="587B7343" w14:textId="77777777" w:rsidR="00D6107D" w:rsidRPr="00D6107D" w:rsidRDefault="00D6107D" w:rsidP="00D6107D">
      <w:pPr>
        <w:spacing w:after="0" w:line="240" w:lineRule="auto"/>
        <w:rPr>
          <w:rFonts w:ascii="Times New Roman" w:eastAsia="Times New Roman" w:hAnsi="Times New Roman" w:cs="Times New Roman"/>
          <w:sz w:val="24"/>
          <w:szCs w:val="20"/>
          <w:lang w:eastAsia="fr-CA"/>
        </w:rPr>
      </w:pPr>
    </w:p>
    <w:p w14:paraId="459A4CA5"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Afin de favoriser une gestion plus rigoureuse des zones inondables, le gouvernement du Québec a pris un décret instituant une zone d’intervention spéciale (ZIS). Celui-ci a pour objectifs :</w:t>
      </w:r>
    </w:p>
    <w:p w14:paraId="4B7B358D" w14:textId="77777777" w:rsidR="00D6107D" w:rsidRPr="00A16227" w:rsidRDefault="00D6107D" w:rsidP="004C4F73">
      <w:pPr>
        <w:spacing w:after="0" w:line="240" w:lineRule="auto"/>
        <w:ind w:left="851" w:hanging="284"/>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w:t>
      </w:r>
      <w:r w:rsidRPr="00A16227">
        <w:rPr>
          <w:rFonts w:ascii="Times New Roman" w:eastAsia="Times New Roman" w:hAnsi="Times New Roman" w:cs="Times New Roman"/>
          <w:lang w:eastAsia="fr-CA"/>
        </w:rPr>
        <w:tab/>
        <w:t>d’assurer la sécurité des personnes et des biens;</w:t>
      </w:r>
    </w:p>
    <w:p w14:paraId="50C2335F" w14:textId="77777777" w:rsidR="00D6107D" w:rsidRPr="00A16227" w:rsidRDefault="00D6107D" w:rsidP="004C4F73">
      <w:pPr>
        <w:spacing w:after="0" w:line="240" w:lineRule="auto"/>
        <w:ind w:left="851" w:hanging="284"/>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w:t>
      </w:r>
      <w:r w:rsidRPr="00A16227">
        <w:rPr>
          <w:rFonts w:ascii="Times New Roman" w:eastAsia="Times New Roman" w:hAnsi="Times New Roman" w:cs="Times New Roman"/>
          <w:lang w:eastAsia="fr-CA"/>
        </w:rPr>
        <w:tab/>
        <w:t>de favoriser une gestion rigoureuse des zones inondables;</w:t>
      </w:r>
    </w:p>
    <w:p w14:paraId="4539927C" w14:textId="77777777" w:rsidR="00D6107D" w:rsidRPr="00A16227" w:rsidRDefault="00D6107D" w:rsidP="004C4F73">
      <w:pPr>
        <w:spacing w:after="0" w:line="240" w:lineRule="auto"/>
        <w:ind w:left="851" w:hanging="284"/>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w:t>
      </w:r>
      <w:r w:rsidRPr="00A16227">
        <w:rPr>
          <w:rFonts w:ascii="Times New Roman" w:eastAsia="Times New Roman" w:hAnsi="Times New Roman" w:cs="Times New Roman"/>
          <w:lang w:eastAsia="fr-CA"/>
        </w:rPr>
        <w:tab/>
        <w:t>d’imposer un moratoire sur la construction et la reconstruction de bâtiments situés sur les territoires visés par la ZIS, et ce, jusqu’à l’élaboration par le gouvernement d’un nouveau cadre normatif en matière d’aménagement du territoire relatif aux inondations et à sa mise en œuvre par les municipalités;</w:t>
      </w:r>
    </w:p>
    <w:p w14:paraId="4CB58A1E" w14:textId="77777777" w:rsidR="00D6107D" w:rsidRPr="00A16227" w:rsidRDefault="00D6107D" w:rsidP="004C4F73">
      <w:pPr>
        <w:spacing w:after="0" w:line="240" w:lineRule="auto"/>
        <w:ind w:left="851" w:hanging="284"/>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w:t>
      </w:r>
      <w:r w:rsidRPr="00A16227">
        <w:rPr>
          <w:rFonts w:ascii="Times New Roman" w:eastAsia="Times New Roman" w:hAnsi="Times New Roman" w:cs="Times New Roman"/>
          <w:lang w:eastAsia="fr-CA"/>
        </w:rPr>
        <w:tab/>
        <w:t>d’assurer l’application uniforme de la Politique de protection des rives, du littoral et des plaines inondables Ouverture d'un site externe dans une nouvelle fenêtre  sur tout le territoire ayant été sinistré en raison de la crue des eaux.</w:t>
      </w:r>
    </w:p>
    <w:p w14:paraId="0EE26CDC" w14:textId="77777777" w:rsidR="00D6107D" w:rsidRPr="00A16227" w:rsidRDefault="00D6107D" w:rsidP="004C4F73">
      <w:pPr>
        <w:spacing w:after="0" w:line="240" w:lineRule="auto"/>
        <w:jc w:val="both"/>
        <w:rPr>
          <w:rFonts w:ascii="Times New Roman" w:eastAsia="Times New Roman" w:hAnsi="Times New Roman" w:cs="Times New Roman"/>
          <w:lang w:eastAsia="fr-CA"/>
        </w:rPr>
      </w:pPr>
    </w:p>
    <w:p w14:paraId="6B809064"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Par ce geste, le gouvernement du Québec instaure un moratoire sur la construction de nouveaux bâtiments et la reconstruction de bâtiments détruits par une inondation.</w:t>
      </w:r>
    </w:p>
    <w:p w14:paraId="435EBCDD" w14:textId="77777777" w:rsidR="004C4F73" w:rsidRPr="00A16227" w:rsidRDefault="004C4F73" w:rsidP="004C4F73">
      <w:pPr>
        <w:spacing w:after="0" w:line="240" w:lineRule="auto"/>
        <w:jc w:val="both"/>
        <w:rPr>
          <w:rFonts w:ascii="Times New Roman" w:eastAsia="Times New Roman" w:hAnsi="Times New Roman" w:cs="Times New Roman"/>
          <w:lang w:eastAsia="fr-CA"/>
        </w:rPr>
      </w:pPr>
    </w:p>
    <w:p w14:paraId="3E3030F5" w14:textId="6DB52BB8"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En résumé, certain</w:t>
      </w:r>
      <w:r w:rsidR="00A16227">
        <w:rPr>
          <w:rFonts w:ascii="Times New Roman" w:eastAsia="Times New Roman" w:hAnsi="Times New Roman" w:cs="Times New Roman"/>
          <w:lang w:eastAsia="fr-CA"/>
        </w:rPr>
        <w:t>s</w:t>
      </w:r>
      <w:r w:rsidRPr="00A16227">
        <w:rPr>
          <w:rFonts w:ascii="Times New Roman" w:eastAsia="Times New Roman" w:hAnsi="Times New Roman" w:cs="Times New Roman"/>
          <w:lang w:eastAsia="fr-CA"/>
        </w:rPr>
        <w:t xml:space="preserve"> terrain</w:t>
      </w:r>
      <w:r w:rsidR="00A16227">
        <w:rPr>
          <w:rFonts w:ascii="Times New Roman" w:eastAsia="Times New Roman" w:hAnsi="Times New Roman" w:cs="Times New Roman"/>
          <w:lang w:eastAsia="fr-CA"/>
        </w:rPr>
        <w:t>s</w:t>
      </w:r>
      <w:r w:rsidRPr="00A16227">
        <w:rPr>
          <w:rFonts w:ascii="Times New Roman" w:eastAsia="Times New Roman" w:hAnsi="Times New Roman" w:cs="Times New Roman"/>
          <w:lang w:eastAsia="fr-CA"/>
        </w:rPr>
        <w:t xml:space="preserve"> vacant</w:t>
      </w:r>
      <w:r w:rsidR="00A16227">
        <w:rPr>
          <w:rFonts w:ascii="Times New Roman" w:eastAsia="Times New Roman" w:hAnsi="Times New Roman" w:cs="Times New Roman"/>
          <w:lang w:eastAsia="fr-CA"/>
        </w:rPr>
        <w:t>s</w:t>
      </w:r>
      <w:r w:rsidRPr="00A16227">
        <w:rPr>
          <w:rFonts w:ascii="Times New Roman" w:eastAsia="Times New Roman" w:hAnsi="Times New Roman" w:cs="Times New Roman"/>
          <w:lang w:eastAsia="fr-CA"/>
        </w:rPr>
        <w:t xml:space="preserve"> ne pourront plus être construits et certaines habitations, en cas de dommages majeurs dues aux inondations, ne pourront </w:t>
      </w:r>
      <w:r w:rsidR="00244BD5">
        <w:rPr>
          <w:rFonts w:ascii="Times New Roman" w:eastAsia="Times New Roman" w:hAnsi="Times New Roman" w:cs="Times New Roman"/>
          <w:lang w:eastAsia="fr-CA"/>
        </w:rPr>
        <w:t xml:space="preserve">plus </w:t>
      </w:r>
      <w:r w:rsidRPr="00A16227">
        <w:rPr>
          <w:rFonts w:ascii="Times New Roman" w:eastAsia="Times New Roman" w:hAnsi="Times New Roman" w:cs="Times New Roman"/>
          <w:lang w:eastAsia="fr-CA"/>
        </w:rPr>
        <w:t>être reconstruites.</w:t>
      </w:r>
    </w:p>
    <w:p w14:paraId="24804DB8" w14:textId="77777777" w:rsidR="004C4F73" w:rsidRPr="00A16227" w:rsidRDefault="004C4F73" w:rsidP="004C4F73">
      <w:pPr>
        <w:spacing w:after="0" w:line="240" w:lineRule="auto"/>
        <w:jc w:val="both"/>
        <w:rPr>
          <w:rFonts w:ascii="Times New Roman" w:eastAsia="Times New Roman" w:hAnsi="Times New Roman" w:cs="Times New Roman"/>
          <w:lang w:eastAsia="fr-CA"/>
        </w:rPr>
      </w:pPr>
    </w:p>
    <w:p w14:paraId="59D2FEBE"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La ZIS s’applique aux zones inondables 0-20 ans qui étaient déjà identifiées au 10 juin 2019, dans les outils de planification des municipalités, ainsi qu’à la délimitation qui a été réalisée par le gouvernement du Québec du territoire inondé par les crues printanières de 2017 et de 2019.</w:t>
      </w:r>
    </w:p>
    <w:p w14:paraId="693240BE" w14:textId="77777777" w:rsidR="004C4F73" w:rsidRPr="00A16227" w:rsidRDefault="004C4F73" w:rsidP="004C4F73">
      <w:pPr>
        <w:spacing w:after="0" w:line="240" w:lineRule="auto"/>
        <w:jc w:val="both"/>
        <w:rPr>
          <w:rFonts w:ascii="Times New Roman" w:eastAsia="Times New Roman" w:hAnsi="Times New Roman" w:cs="Times New Roman"/>
          <w:lang w:eastAsia="fr-CA"/>
        </w:rPr>
      </w:pPr>
    </w:p>
    <w:p w14:paraId="6D941987" w14:textId="29F4BA31"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Un mécanisme a été prévu et mis en place si des imprécisions sur la délimitation du territoire inondé lors des crues printanières de 2017 et de 2019 devaient subsister.</w:t>
      </w:r>
      <w:r w:rsidR="004C4F73" w:rsidRPr="00A16227">
        <w:rPr>
          <w:rFonts w:ascii="Times New Roman" w:eastAsia="Times New Roman" w:hAnsi="Times New Roman" w:cs="Times New Roman"/>
          <w:lang w:eastAsia="fr-CA"/>
        </w:rPr>
        <w:t xml:space="preserve">  </w:t>
      </w:r>
      <w:r w:rsidRPr="00A16227">
        <w:rPr>
          <w:rFonts w:ascii="Times New Roman" w:eastAsia="Times New Roman" w:hAnsi="Times New Roman" w:cs="Times New Roman"/>
          <w:lang w:eastAsia="fr-CA"/>
        </w:rPr>
        <w:t>Ainsi, les citoyens sont invités à faire valoir leurs préoccupations auprès de le</w:t>
      </w:r>
      <w:bookmarkStart w:id="0" w:name="_GoBack"/>
      <w:bookmarkEnd w:id="0"/>
      <w:r w:rsidRPr="00A16227">
        <w:rPr>
          <w:rFonts w:ascii="Times New Roman" w:eastAsia="Times New Roman" w:hAnsi="Times New Roman" w:cs="Times New Roman"/>
          <w:lang w:eastAsia="fr-CA"/>
        </w:rPr>
        <w:t>ur municipalité.</w:t>
      </w:r>
    </w:p>
    <w:p w14:paraId="47EA9C01" w14:textId="77777777" w:rsidR="004C4F73" w:rsidRPr="00A16227" w:rsidRDefault="004C4F73" w:rsidP="004C4F73">
      <w:pPr>
        <w:spacing w:after="0" w:line="240" w:lineRule="auto"/>
        <w:jc w:val="both"/>
        <w:rPr>
          <w:rFonts w:ascii="Times New Roman" w:eastAsia="Times New Roman" w:hAnsi="Times New Roman" w:cs="Times New Roman"/>
          <w:lang w:eastAsia="fr-CA"/>
        </w:rPr>
      </w:pPr>
    </w:p>
    <w:p w14:paraId="65A43A24"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Pour consulter la carte :</w:t>
      </w:r>
    </w:p>
    <w:p w14:paraId="685758B5" w14:textId="662C5239" w:rsidR="00D6107D" w:rsidRPr="00A16227" w:rsidRDefault="004C4F73" w:rsidP="004C4F73">
      <w:pPr>
        <w:spacing w:after="0" w:line="240" w:lineRule="auto"/>
        <w:jc w:val="both"/>
        <w:rPr>
          <w:rFonts w:ascii="Times New Roman" w:eastAsia="Times New Roman" w:hAnsi="Times New Roman" w:cs="Times New Roman"/>
          <w:lang w:eastAsia="fr-CA"/>
        </w:rPr>
      </w:pPr>
      <w:hyperlink r:id="rId9" w:history="1">
        <w:r w:rsidRPr="00A16227">
          <w:rPr>
            <w:rStyle w:val="Lienhypertexte"/>
            <w:rFonts w:ascii="Times New Roman" w:eastAsia="Times New Roman" w:hAnsi="Times New Roman" w:cs="Times New Roman"/>
            <w:lang w:eastAsia="fr-CA"/>
          </w:rPr>
          <w:t>http://www.cehq.gouv.qc.ca/zones-inond/carto-zones-inondees-2017-2019.htm</w:t>
        </w:r>
      </w:hyperlink>
    </w:p>
    <w:p w14:paraId="0E6FAA2F" w14:textId="77777777" w:rsidR="004C4F73" w:rsidRPr="00A16227" w:rsidRDefault="004C4F73" w:rsidP="004C4F73">
      <w:pPr>
        <w:spacing w:after="0" w:line="240" w:lineRule="auto"/>
        <w:jc w:val="both"/>
        <w:rPr>
          <w:rFonts w:ascii="Times New Roman" w:eastAsia="Times New Roman" w:hAnsi="Times New Roman" w:cs="Times New Roman"/>
          <w:lang w:eastAsia="fr-CA"/>
        </w:rPr>
      </w:pPr>
    </w:p>
    <w:p w14:paraId="79F30B97"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Pour consulter le décret :</w:t>
      </w:r>
    </w:p>
    <w:p w14:paraId="7C109903" w14:textId="305207CD" w:rsidR="00D6107D" w:rsidRPr="00A16227" w:rsidRDefault="004C4F73" w:rsidP="004C4F73">
      <w:pPr>
        <w:spacing w:after="0" w:line="240" w:lineRule="auto"/>
        <w:jc w:val="both"/>
        <w:rPr>
          <w:rFonts w:ascii="Times New Roman" w:eastAsia="Times New Roman" w:hAnsi="Times New Roman" w:cs="Times New Roman"/>
          <w:lang w:eastAsia="fr-CA"/>
        </w:rPr>
      </w:pPr>
      <w:hyperlink r:id="rId10" w:history="1">
        <w:r w:rsidRPr="00A16227">
          <w:rPr>
            <w:rStyle w:val="Lienhypertexte"/>
            <w:rFonts w:ascii="Times New Roman" w:eastAsia="Times New Roman" w:hAnsi="Times New Roman" w:cs="Times New Roman"/>
            <w:lang w:eastAsia="fr-CA"/>
          </w:rPr>
          <w:t>http://www2.publicationsduquebec.gouv.qc.ca/dynamicSearch/telecharge.php?type=1&amp;file=71076.pdf</w:t>
        </w:r>
      </w:hyperlink>
    </w:p>
    <w:p w14:paraId="4D5B366A" w14:textId="77777777" w:rsidR="004C4F73" w:rsidRPr="00A16227" w:rsidRDefault="004C4F73" w:rsidP="004C4F73">
      <w:pPr>
        <w:spacing w:after="0" w:line="240" w:lineRule="auto"/>
        <w:jc w:val="both"/>
        <w:rPr>
          <w:rFonts w:ascii="Times New Roman" w:eastAsia="Times New Roman" w:hAnsi="Times New Roman" w:cs="Times New Roman"/>
          <w:lang w:eastAsia="fr-CA"/>
        </w:rPr>
      </w:pPr>
    </w:p>
    <w:p w14:paraId="23CAFD5B"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Site du Ministère des Affaires municipales et de l’habitation :</w:t>
      </w:r>
    </w:p>
    <w:p w14:paraId="3D6649E0" w14:textId="64994E57" w:rsidR="00D6107D" w:rsidRPr="00A16227" w:rsidRDefault="00A021DE" w:rsidP="004C4F73">
      <w:pPr>
        <w:spacing w:after="0" w:line="240" w:lineRule="auto"/>
        <w:jc w:val="both"/>
        <w:rPr>
          <w:rFonts w:ascii="Times New Roman" w:eastAsia="Times New Roman" w:hAnsi="Times New Roman" w:cs="Times New Roman"/>
          <w:lang w:eastAsia="fr-CA"/>
        </w:rPr>
      </w:pPr>
      <w:hyperlink r:id="rId11" w:history="1">
        <w:r w:rsidRPr="00A16227">
          <w:rPr>
            <w:rStyle w:val="Lienhypertexte"/>
            <w:rFonts w:ascii="Times New Roman" w:eastAsia="Times New Roman" w:hAnsi="Times New Roman" w:cs="Times New Roman"/>
            <w:lang w:eastAsia="fr-CA"/>
          </w:rPr>
          <w:t>https://www.mamh.gouv.qc.ca/ministere/inondations-printanieres-2019-zone-dintervention-speciale/</w:t>
        </w:r>
      </w:hyperlink>
    </w:p>
    <w:p w14:paraId="74FE6F6D" w14:textId="77777777" w:rsidR="00A021DE" w:rsidRPr="00A16227" w:rsidRDefault="00A021DE" w:rsidP="004C4F73">
      <w:pPr>
        <w:spacing w:after="0" w:line="240" w:lineRule="auto"/>
        <w:jc w:val="both"/>
        <w:rPr>
          <w:rFonts w:ascii="Times New Roman" w:eastAsia="Times New Roman" w:hAnsi="Times New Roman" w:cs="Times New Roman"/>
          <w:lang w:eastAsia="fr-CA"/>
        </w:rPr>
      </w:pPr>
    </w:p>
    <w:p w14:paraId="0E30A95B"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Notez que vous avez jusqu’au 19 août pour donner vos commentaires au Ministère.</w:t>
      </w:r>
    </w:p>
    <w:p w14:paraId="0F634459" w14:textId="77777777" w:rsidR="00A021DE" w:rsidRPr="00A16227" w:rsidRDefault="00A021DE" w:rsidP="004C4F73">
      <w:pPr>
        <w:spacing w:after="0" w:line="240" w:lineRule="auto"/>
        <w:jc w:val="both"/>
        <w:rPr>
          <w:rFonts w:ascii="Times New Roman" w:eastAsia="Times New Roman" w:hAnsi="Times New Roman" w:cs="Times New Roman"/>
          <w:lang w:eastAsia="fr-CA"/>
        </w:rPr>
      </w:pPr>
    </w:p>
    <w:p w14:paraId="7BDDBD41" w14:textId="77777777" w:rsidR="00D6107D" w:rsidRPr="00A16227" w:rsidRDefault="00D6107D" w:rsidP="004C4F73">
      <w:pPr>
        <w:spacing w:after="0" w:line="240" w:lineRule="auto"/>
        <w:jc w:val="both"/>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N’hésitez pas à communiquer avec nous pour plus d’information.</w:t>
      </w:r>
    </w:p>
    <w:p w14:paraId="04B26579" w14:textId="77777777" w:rsidR="00D6107D" w:rsidRPr="00A16227" w:rsidRDefault="00D6107D" w:rsidP="00D6107D">
      <w:pPr>
        <w:spacing w:after="0" w:line="240" w:lineRule="auto"/>
        <w:rPr>
          <w:rFonts w:ascii="Times New Roman" w:eastAsia="Times New Roman" w:hAnsi="Times New Roman" w:cs="Times New Roman"/>
          <w:lang w:eastAsia="fr-CA"/>
        </w:rPr>
      </w:pPr>
    </w:p>
    <w:p w14:paraId="02A9BEC3" w14:textId="4D88CD62" w:rsidR="00A021DE" w:rsidRPr="00A16227" w:rsidRDefault="00D6107D" w:rsidP="008B16BF">
      <w:pPr>
        <w:spacing w:after="0" w:line="240" w:lineRule="auto"/>
        <w:rPr>
          <w:rFonts w:ascii="Times New Roman" w:eastAsia="Times New Roman" w:hAnsi="Times New Roman" w:cs="Times New Roman"/>
          <w:lang w:eastAsia="fr-CA"/>
        </w:rPr>
      </w:pPr>
      <w:r w:rsidRPr="00A16227">
        <w:rPr>
          <w:rFonts w:ascii="Times New Roman" w:eastAsia="Times New Roman" w:hAnsi="Times New Roman" w:cs="Times New Roman"/>
          <w:lang w:eastAsia="fr-CA"/>
        </w:rPr>
        <w:t>La Direction Générale</w:t>
      </w:r>
    </w:p>
    <w:sectPr w:rsidR="00A021DE" w:rsidRPr="00A16227" w:rsidSect="00E61C19">
      <w:footerReference w:type="default" r:id="rId12"/>
      <w:pgSz w:w="12240" w:h="15840"/>
      <w:pgMar w:top="720" w:right="1797" w:bottom="907" w:left="179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A5F28" w14:textId="77777777" w:rsidR="00973E6B" w:rsidRDefault="00973E6B" w:rsidP="008B24AC">
      <w:pPr>
        <w:spacing w:after="0" w:line="240" w:lineRule="auto"/>
      </w:pPr>
      <w:r>
        <w:separator/>
      </w:r>
    </w:p>
  </w:endnote>
  <w:endnote w:type="continuationSeparator" w:id="0">
    <w:p w14:paraId="6FA7EC71" w14:textId="77777777" w:rsidR="00973E6B" w:rsidRDefault="00973E6B" w:rsidP="008B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7797" w14:textId="77777777" w:rsidR="00C14CB1" w:rsidRDefault="00C14CB1" w:rsidP="007B2F30">
    <w:pPr>
      <w:spacing w:line="240" w:lineRule="auto"/>
      <w:ind w:left="-360" w:right="-432"/>
      <w:contextualSpacing/>
      <w:rPr>
        <w:rFonts w:ascii="Times New Roman" w:hAnsi="Times New Roman"/>
        <w:i/>
      </w:rPr>
    </w:pPr>
    <w:r>
      <w:rPr>
        <w:rFonts w:ascii="Times New Roman" w:hAnsi="Times New Roman"/>
        <w:i/>
      </w:rPr>
      <w:t>________________________________________________________________</w:t>
    </w:r>
    <w:r w:rsidR="007B2F30">
      <w:rPr>
        <w:rFonts w:ascii="Times New Roman" w:hAnsi="Times New Roman"/>
        <w:i/>
      </w:rPr>
      <w:t>_</w:t>
    </w:r>
    <w:r>
      <w:rPr>
        <w:rFonts w:ascii="Times New Roman" w:hAnsi="Times New Roman"/>
        <w:i/>
      </w:rPr>
      <w:t>____________________</w:t>
    </w:r>
  </w:p>
  <w:p w14:paraId="107ED804" w14:textId="77777777" w:rsidR="00C14CB1" w:rsidRPr="00A41892" w:rsidRDefault="00C14CB1" w:rsidP="007B2F30">
    <w:pPr>
      <w:tabs>
        <w:tab w:val="right" w:pos="8640"/>
      </w:tabs>
      <w:spacing w:line="240" w:lineRule="auto"/>
      <w:ind w:left="-360" w:right="-432"/>
      <w:contextualSpacing/>
      <w:jc w:val="center"/>
      <w:rPr>
        <w:rFonts w:ascii="Arial" w:hAnsi="Arial"/>
        <w:sz w:val="16"/>
        <w:szCs w:val="16"/>
      </w:rPr>
    </w:pPr>
    <w:r w:rsidRPr="00A41892">
      <w:rPr>
        <w:rFonts w:ascii="Arial" w:hAnsi="Arial"/>
        <w:sz w:val="16"/>
        <w:szCs w:val="16"/>
      </w:rPr>
      <w:t xml:space="preserve">[441, rue Brassard Saint-Michel-des-Saints </w:t>
    </w:r>
    <w:r>
      <w:rPr>
        <w:rFonts w:ascii="Arial" w:hAnsi="Arial"/>
        <w:sz w:val="16"/>
        <w:szCs w:val="16"/>
      </w:rPr>
      <w:t>(</w:t>
    </w:r>
    <w:r w:rsidRPr="00A41892">
      <w:rPr>
        <w:rFonts w:ascii="Arial" w:hAnsi="Arial"/>
        <w:sz w:val="16"/>
        <w:szCs w:val="16"/>
      </w:rPr>
      <w:t>Q</w:t>
    </w:r>
    <w:r>
      <w:rPr>
        <w:rFonts w:ascii="Arial" w:hAnsi="Arial"/>
        <w:sz w:val="16"/>
        <w:szCs w:val="16"/>
      </w:rPr>
      <w:t>uébec)</w:t>
    </w:r>
    <w:r w:rsidRPr="00A41892">
      <w:rPr>
        <w:rFonts w:ascii="Arial" w:hAnsi="Arial"/>
        <w:sz w:val="16"/>
        <w:szCs w:val="16"/>
      </w:rPr>
      <w:t xml:space="preserve">  J0K-3B0  ·</w:t>
    </w:r>
    <w:r w:rsidR="007B2F30">
      <w:rPr>
        <w:rFonts w:ascii="Arial" w:hAnsi="Arial"/>
        <w:sz w:val="16"/>
        <w:szCs w:val="16"/>
      </w:rPr>
      <w:t>T :</w:t>
    </w:r>
    <w:r w:rsidRPr="00A41892">
      <w:rPr>
        <w:rFonts w:ascii="Arial" w:hAnsi="Arial"/>
        <w:sz w:val="16"/>
        <w:szCs w:val="16"/>
      </w:rPr>
      <w:t xml:space="preserve"> (450) 886-4502 ·/  1-877-833-6941  /  F</w:t>
    </w:r>
    <w:r w:rsidR="007B2F30">
      <w:rPr>
        <w:rFonts w:ascii="Arial" w:hAnsi="Arial"/>
        <w:sz w:val="16"/>
        <w:szCs w:val="16"/>
      </w:rPr>
      <w:t> :</w:t>
    </w:r>
    <w:r w:rsidRPr="00A41892">
      <w:rPr>
        <w:rFonts w:ascii="Arial" w:hAnsi="Arial"/>
        <w:sz w:val="16"/>
        <w:szCs w:val="16"/>
      </w:rPr>
      <w:t xml:space="preserve"> (450) 833-6081]</w:t>
    </w:r>
  </w:p>
  <w:p w14:paraId="6D31C42D" w14:textId="77777777" w:rsidR="00C14CB1" w:rsidRDefault="00C14CB1" w:rsidP="007B2F30">
    <w:pPr>
      <w:tabs>
        <w:tab w:val="right" w:pos="8640"/>
      </w:tabs>
      <w:spacing w:line="240" w:lineRule="auto"/>
      <w:ind w:left="-360" w:right="-432"/>
      <w:contextualSpacing/>
      <w:jc w:val="center"/>
      <w:rPr>
        <w:sz w:val="16"/>
        <w:szCs w:val="16"/>
      </w:rPr>
    </w:pPr>
    <w:proofErr w:type="spellStart"/>
    <w:r>
      <w:rPr>
        <w:rFonts w:ascii="Arial" w:hAnsi="Arial"/>
        <w:sz w:val="16"/>
        <w:szCs w:val="16"/>
      </w:rPr>
      <w:t>info@s</w:t>
    </w:r>
    <w:r w:rsidR="00D12398">
      <w:rPr>
        <w:rFonts w:ascii="Arial" w:hAnsi="Arial"/>
        <w:sz w:val="16"/>
        <w:szCs w:val="16"/>
      </w:rPr>
      <w:t>mds</w:t>
    </w:r>
    <w:r>
      <w:rPr>
        <w:rFonts w:ascii="Arial" w:hAnsi="Arial"/>
        <w:sz w:val="16"/>
        <w:szCs w:val="16"/>
      </w:rPr>
      <w:t>.</w:t>
    </w:r>
    <w:r w:rsidR="00D12398">
      <w:rPr>
        <w:rFonts w:ascii="Arial" w:hAnsi="Arial"/>
        <w:sz w:val="16"/>
        <w:szCs w:val="16"/>
      </w:rPr>
      <w:t>quebec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1A85" w14:textId="77777777" w:rsidR="00973E6B" w:rsidRDefault="00973E6B" w:rsidP="008B24AC">
      <w:pPr>
        <w:spacing w:after="0" w:line="240" w:lineRule="auto"/>
      </w:pPr>
      <w:r>
        <w:separator/>
      </w:r>
    </w:p>
  </w:footnote>
  <w:footnote w:type="continuationSeparator" w:id="0">
    <w:p w14:paraId="3EAE361F" w14:textId="77777777" w:rsidR="00973E6B" w:rsidRDefault="00973E6B" w:rsidP="008B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5E0"/>
    <w:multiLevelType w:val="hybridMultilevel"/>
    <w:tmpl w:val="9B466978"/>
    <w:lvl w:ilvl="0" w:tplc="2A046A82">
      <w:start w:val="45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771552"/>
    <w:multiLevelType w:val="hybridMultilevel"/>
    <w:tmpl w:val="CB1479D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08B1ED3"/>
    <w:multiLevelType w:val="hybridMultilevel"/>
    <w:tmpl w:val="C08C348C"/>
    <w:lvl w:ilvl="0" w:tplc="C4D21DD4">
      <w:start w:val="909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B"/>
    <w:rsid w:val="00006F9F"/>
    <w:rsid w:val="00011AFA"/>
    <w:rsid w:val="00013AB7"/>
    <w:rsid w:val="00032765"/>
    <w:rsid w:val="000510F1"/>
    <w:rsid w:val="00072FA4"/>
    <w:rsid w:val="000A61E2"/>
    <w:rsid w:val="000A7584"/>
    <w:rsid w:val="000C26A9"/>
    <w:rsid w:val="000C5276"/>
    <w:rsid w:val="001E569B"/>
    <w:rsid w:val="001F5C23"/>
    <w:rsid w:val="00220779"/>
    <w:rsid w:val="00243D93"/>
    <w:rsid w:val="00244BD5"/>
    <w:rsid w:val="002517F9"/>
    <w:rsid w:val="002559B5"/>
    <w:rsid w:val="00267625"/>
    <w:rsid w:val="00276735"/>
    <w:rsid w:val="002A5D6F"/>
    <w:rsid w:val="002B0F23"/>
    <w:rsid w:val="002C5286"/>
    <w:rsid w:val="002C64F5"/>
    <w:rsid w:val="003636C7"/>
    <w:rsid w:val="003D18D1"/>
    <w:rsid w:val="004160F4"/>
    <w:rsid w:val="0042090A"/>
    <w:rsid w:val="00420CB1"/>
    <w:rsid w:val="00434608"/>
    <w:rsid w:val="00471AAD"/>
    <w:rsid w:val="004C0B6F"/>
    <w:rsid w:val="004C4F73"/>
    <w:rsid w:val="00516853"/>
    <w:rsid w:val="00524DA6"/>
    <w:rsid w:val="0055458D"/>
    <w:rsid w:val="005600AE"/>
    <w:rsid w:val="005752E6"/>
    <w:rsid w:val="005A11FD"/>
    <w:rsid w:val="005A28F4"/>
    <w:rsid w:val="005B0010"/>
    <w:rsid w:val="005B5621"/>
    <w:rsid w:val="005D6CC8"/>
    <w:rsid w:val="00607FBC"/>
    <w:rsid w:val="00614815"/>
    <w:rsid w:val="00635F96"/>
    <w:rsid w:val="00660A45"/>
    <w:rsid w:val="006664FD"/>
    <w:rsid w:val="0067073C"/>
    <w:rsid w:val="006801E1"/>
    <w:rsid w:val="006910A7"/>
    <w:rsid w:val="00703A7C"/>
    <w:rsid w:val="0071004D"/>
    <w:rsid w:val="007303E4"/>
    <w:rsid w:val="0073682C"/>
    <w:rsid w:val="007728F6"/>
    <w:rsid w:val="0077589F"/>
    <w:rsid w:val="00781672"/>
    <w:rsid w:val="007A4A77"/>
    <w:rsid w:val="007B2F30"/>
    <w:rsid w:val="007E4D6A"/>
    <w:rsid w:val="007E54AA"/>
    <w:rsid w:val="007E7080"/>
    <w:rsid w:val="007F3B19"/>
    <w:rsid w:val="00803A5B"/>
    <w:rsid w:val="00826A7C"/>
    <w:rsid w:val="008332B0"/>
    <w:rsid w:val="00834673"/>
    <w:rsid w:val="00855BF3"/>
    <w:rsid w:val="00856486"/>
    <w:rsid w:val="008B16BF"/>
    <w:rsid w:val="008B24AC"/>
    <w:rsid w:val="008C5034"/>
    <w:rsid w:val="008C78B4"/>
    <w:rsid w:val="008D389D"/>
    <w:rsid w:val="008F035C"/>
    <w:rsid w:val="00914118"/>
    <w:rsid w:val="00942933"/>
    <w:rsid w:val="009453F3"/>
    <w:rsid w:val="00973E6B"/>
    <w:rsid w:val="00974D34"/>
    <w:rsid w:val="009758A2"/>
    <w:rsid w:val="009B365D"/>
    <w:rsid w:val="009B73C1"/>
    <w:rsid w:val="00A01B13"/>
    <w:rsid w:val="00A021DE"/>
    <w:rsid w:val="00A0532B"/>
    <w:rsid w:val="00A16227"/>
    <w:rsid w:val="00A5375B"/>
    <w:rsid w:val="00A61A81"/>
    <w:rsid w:val="00A64FF8"/>
    <w:rsid w:val="00AA5218"/>
    <w:rsid w:val="00AD026A"/>
    <w:rsid w:val="00B17AD3"/>
    <w:rsid w:val="00B34B4F"/>
    <w:rsid w:val="00BA5E67"/>
    <w:rsid w:val="00BC19DB"/>
    <w:rsid w:val="00BD61C4"/>
    <w:rsid w:val="00C14CB1"/>
    <w:rsid w:val="00C1528A"/>
    <w:rsid w:val="00C5532B"/>
    <w:rsid w:val="00C56757"/>
    <w:rsid w:val="00CA1BA6"/>
    <w:rsid w:val="00CE6784"/>
    <w:rsid w:val="00D12398"/>
    <w:rsid w:val="00D32B06"/>
    <w:rsid w:val="00D51EEA"/>
    <w:rsid w:val="00D6107D"/>
    <w:rsid w:val="00D87907"/>
    <w:rsid w:val="00D90893"/>
    <w:rsid w:val="00D91C96"/>
    <w:rsid w:val="00DA11AD"/>
    <w:rsid w:val="00DB7128"/>
    <w:rsid w:val="00DC7033"/>
    <w:rsid w:val="00DD3F8F"/>
    <w:rsid w:val="00DE4886"/>
    <w:rsid w:val="00E05EE3"/>
    <w:rsid w:val="00E61C19"/>
    <w:rsid w:val="00E8238A"/>
    <w:rsid w:val="00E93F6C"/>
    <w:rsid w:val="00EB423E"/>
    <w:rsid w:val="00EC34B8"/>
    <w:rsid w:val="00F27888"/>
    <w:rsid w:val="00F52068"/>
    <w:rsid w:val="00F527D5"/>
    <w:rsid w:val="00FB078C"/>
    <w:rsid w:val="00FB4FC0"/>
    <w:rsid w:val="00FC59E8"/>
    <w:rsid w:val="00FD5792"/>
    <w:rsid w:val="00FF51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20E45"/>
  <w15:docId w15:val="{B42B5D30-2A29-4508-8B93-C4B7F560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A5B"/>
    <w:pPr>
      <w:ind w:left="720"/>
      <w:contextualSpacing/>
    </w:pPr>
  </w:style>
  <w:style w:type="paragraph" w:styleId="En-tte">
    <w:name w:val="header"/>
    <w:basedOn w:val="Normal"/>
    <w:link w:val="En-tteCar"/>
    <w:uiPriority w:val="99"/>
    <w:unhideWhenUsed/>
    <w:rsid w:val="008B24AC"/>
    <w:pPr>
      <w:tabs>
        <w:tab w:val="center" w:pos="4320"/>
        <w:tab w:val="right" w:pos="8640"/>
      </w:tabs>
      <w:spacing w:after="0" w:line="240" w:lineRule="auto"/>
    </w:pPr>
  </w:style>
  <w:style w:type="character" w:customStyle="1" w:styleId="En-tteCar">
    <w:name w:val="En-tête Car"/>
    <w:basedOn w:val="Policepardfaut"/>
    <w:link w:val="En-tte"/>
    <w:uiPriority w:val="99"/>
    <w:rsid w:val="008B24AC"/>
  </w:style>
  <w:style w:type="paragraph" w:styleId="Pieddepage">
    <w:name w:val="footer"/>
    <w:basedOn w:val="Normal"/>
    <w:link w:val="PieddepageCar"/>
    <w:uiPriority w:val="99"/>
    <w:unhideWhenUsed/>
    <w:rsid w:val="008B24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B24AC"/>
  </w:style>
  <w:style w:type="paragraph" w:styleId="Textedebulles">
    <w:name w:val="Balloon Text"/>
    <w:basedOn w:val="Normal"/>
    <w:link w:val="TextedebullesCar"/>
    <w:uiPriority w:val="99"/>
    <w:semiHidden/>
    <w:unhideWhenUsed/>
    <w:rsid w:val="00A64F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FF8"/>
    <w:rPr>
      <w:rFonts w:ascii="Tahoma" w:hAnsi="Tahoma" w:cs="Tahoma"/>
      <w:sz w:val="16"/>
      <w:szCs w:val="16"/>
    </w:rPr>
  </w:style>
  <w:style w:type="paragraph" w:styleId="Corpsdetexte3">
    <w:name w:val="Body Text 3"/>
    <w:basedOn w:val="Normal"/>
    <w:link w:val="Corpsdetexte3Car"/>
    <w:rsid w:val="00D51EEA"/>
    <w:pPr>
      <w:spacing w:after="120" w:line="240" w:lineRule="auto"/>
    </w:pPr>
    <w:rPr>
      <w:rFonts w:ascii="Times New Roman" w:eastAsia="Times New Roman" w:hAnsi="Times New Roman" w:cs="Times New Roman"/>
      <w:sz w:val="16"/>
      <w:szCs w:val="16"/>
      <w:lang w:eastAsia="fr-CA"/>
    </w:rPr>
  </w:style>
  <w:style w:type="character" w:customStyle="1" w:styleId="Corpsdetexte3Car">
    <w:name w:val="Corps de texte 3 Car"/>
    <w:basedOn w:val="Policepardfaut"/>
    <w:link w:val="Corpsdetexte3"/>
    <w:rsid w:val="00D51EEA"/>
    <w:rPr>
      <w:rFonts w:ascii="Times New Roman" w:eastAsia="Times New Roman" w:hAnsi="Times New Roman" w:cs="Times New Roman"/>
      <w:sz w:val="16"/>
      <w:szCs w:val="16"/>
      <w:lang w:eastAsia="fr-CA"/>
    </w:rPr>
  </w:style>
  <w:style w:type="paragraph" w:styleId="Corpsdetexte2">
    <w:name w:val="Body Text 2"/>
    <w:basedOn w:val="Normal"/>
    <w:link w:val="Corpsdetexte2Car"/>
    <w:rsid w:val="00D51EEA"/>
    <w:pPr>
      <w:spacing w:after="120" w:line="480" w:lineRule="auto"/>
    </w:pPr>
    <w:rPr>
      <w:rFonts w:ascii="Times New Roman" w:eastAsia="Times New Roman" w:hAnsi="Times New Roman" w:cs="Times New Roman"/>
      <w:sz w:val="24"/>
      <w:szCs w:val="20"/>
      <w:lang w:eastAsia="fr-CA"/>
    </w:rPr>
  </w:style>
  <w:style w:type="character" w:customStyle="1" w:styleId="Corpsdetexte2Car">
    <w:name w:val="Corps de texte 2 Car"/>
    <w:basedOn w:val="Policepardfaut"/>
    <w:link w:val="Corpsdetexte2"/>
    <w:rsid w:val="00D51EEA"/>
    <w:rPr>
      <w:rFonts w:ascii="Times New Roman" w:eastAsia="Times New Roman" w:hAnsi="Times New Roman" w:cs="Times New Roman"/>
      <w:sz w:val="24"/>
      <w:szCs w:val="20"/>
      <w:lang w:eastAsia="fr-CA"/>
    </w:rPr>
  </w:style>
  <w:style w:type="character" w:styleId="Lienhypertexte">
    <w:name w:val="Hyperlink"/>
    <w:rsid w:val="00D51EEA"/>
    <w:rPr>
      <w:color w:val="0000FF"/>
      <w:u w:val="single"/>
    </w:rPr>
  </w:style>
  <w:style w:type="paragraph" w:styleId="Sansinterligne">
    <w:name w:val="No Spacing"/>
    <w:uiPriority w:val="1"/>
    <w:qFormat/>
    <w:rsid w:val="00D51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7122">
      <w:bodyDiv w:val="1"/>
      <w:marLeft w:val="0"/>
      <w:marRight w:val="0"/>
      <w:marTop w:val="0"/>
      <w:marBottom w:val="0"/>
      <w:divBdr>
        <w:top w:val="none" w:sz="0" w:space="0" w:color="auto"/>
        <w:left w:val="none" w:sz="0" w:space="0" w:color="auto"/>
        <w:bottom w:val="none" w:sz="0" w:space="0" w:color="auto"/>
        <w:right w:val="none" w:sz="0" w:space="0" w:color="auto"/>
      </w:divBdr>
    </w:div>
    <w:div w:id="1035891037">
      <w:bodyDiv w:val="1"/>
      <w:marLeft w:val="0"/>
      <w:marRight w:val="0"/>
      <w:marTop w:val="0"/>
      <w:marBottom w:val="0"/>
      <w:divBdr>
        <w:top w:val="none" w:sz="0" w:space="0" w:color="auto"/>
        <w:left w:val="none" w:sz="0" w:space="0" w:color="auto"/>
        <w:bottom w:val="none" w:sz="0" w:space="0" w:color="auto"/>
        <w:right w:val="none" w:sz="0" w:space="0" w:color="auto"/>
      </w:divBdr>
    </w:div>
    <w:div w:id="1803188788">
      <w:bodyDiv w:val="1"/>
      <w:marLeft w:val="0"/>
      <w:marRight w:val="0"/>
      <w:marTop w:val="0"/>
      <w:marBottom w:val="0"/>
      <w:divBdr>
        <w:top w:val="none" w:sz="0" w:space="0" w:color="auto"/>
        <w:left w:val="none" w:sz="0" w:space="0" w:color="auto"/>
        <w:bottom w:val="none" w:sz="0" w:space="0" w:color="auto"/>
        <w:right w:val="none" w:sz="0" w:space="0" w:color="auto"/>
      </w:divBdr>
    </w:div>
    <w:div w:id="1912613823">
      <w:bodyDiv w:val="1"/>
      <w:marLeft w:val="0"/>
      <w:marRight w:val="0"/>
      <w:marTop w:val="0"/>
      <w:marBottom w:val="0"/>
      <w:divBdr>
        <w:top w:val="none" w:sz="0" w:space="0" w:color="auto"/>
        <w:left w:val="none" w:sz="0" w:space="0" w:color="auto"/>
        <w:bottom w:val="none" w:sz="0" w:space="0" w:color="auto"/>
        <w:right w:val="none" w:sz="0" w:space="0" w:color="auto"/>
      </w:divBdr>
    </w:div>
    <w:div w:id="21352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mh.gouv.qc.ca/ministere/inondations-printanieres-2019-zone-dintervention-speciale/" TargetMode="External"/><Relationship Id="rId5" Type="http://schemas.openxmlformats.org/officeDocument/2006/relationships/webSettings" Target="webSettings.xml"/><Relationship Id="rId10" Type="http://schemas.openxmlformats.org/officeDocument/2006/relationships/hyperlink" Target="http://www2.publicationsduquebec.gouv.qc.ca/dynamicSearch/telecharge.php?type=1&amp;file=71076.pdf" TargetMode="External"/><Relationship Id="rId4" Type="http://schemas.openxmlformats.org/officeDocument/2006/relationships/settings" Target="settings.xml"/><Relationship Id="rId9" Type="http://schemas.openxmlformats.org/officeDocument/2006/relationships/hyperlink" Target="http://www.cehq.gouv.qc.ca/zones-inond/carto-zones-inondees-2017-2019.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6149-4671-42B2-BBE3-529E4538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Beaulieu</dc:creator>
  <cp:lastModifiedBy>Pascal Ferland</cp:lastModifiedBy>
  <cp:revision>6</cp:revision>
  <cp:lastPrinted>2019-07-19T18:58:00Z</cp:lastPrinted>
  <dcterms:created xsi:type="dcterms:W3CDTF">2019-08-06T19:44:00Z</dcterms:created>
  <dcterms:modified xsi:type="dcterms:W3CDTF">2019-08-06T20:02:00Z</dcterms:modified>
</cp:coreProperties>
</file>